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5C" w:rsidRDefault="00DE785C" w:rsidP="00DE785C">
      <w:pPr>
        <w:autoSpaceDE w:val="0"/>
        <w:autoSpaceDN w:val="0"/>
        <w:adjustRightInd w:val="0"/>
        <w:spacing w:line="26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 №1</w:t>
      </w:r>
    </w:p>
    <w:p w:rsidR="00DE785C" w:rsidRDefault="00DE785C" w:rsidP="00DE785C">
      <w:pPr>
        <w:autoSpaceDE w:val="0"/>
        <w:autoSpaceDN w:val="0"/>
        <w:adjustRightInd w:val="0"/>
        <w:spacing w:line="26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                      к решению Совета </w:t>
      </w:r>
    </w:p>
    <w:p w:rsidR="00DE785C" w:rsidRDefault="00DE785C" w:rsidP="00DE785C">
      <w:pPr>
        <w:autoSpaceDE w:val="0"/>
        <w:autoSpaceDN w:val="0"/>
        <w:adjustRightInd w:val="0"/>
        <w:spacing w:line="26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                      депутатов </w:t>
      </w:r>
      <w:proofErr w:type="spellStart"/>
      <w:r>
        <w:rPr>
          <w:sz w:val="28"/>
          <w:szCs w:val="28"/>
        </w:rPr>
        <w:t>г.Аргун</w:t>
      </w:r>
      <w:proofErr w:type="spellEnd"/>
    </w:p>
    <w:p w:rsidR="00DE785C" w:rsidRPr="00714511" w:rsidRDefault="00DE785C" w:rsidP="00DE785C">
      <w:pPr>
        <w:autoSpaceDE w:val="0"/>
        <w:autoSpaceDN w:val="0"/>
        <w:adjustRightInd w:val="0"/>
        <w:spacing w:line="26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E43F4">
        <w:rPr>
          <w:sz w:val="28"/>
          <w:szCs w:val="28"/>
        </w:rPr>
        <w:t>от</w:t>
      </w:r>
      <w:r>
        <w:rPr>
          <w:sz w:val="28"/>
          <w:szCs w:val="28"/>
        </w:rPr>
        <w:t xml:space="preserve"> 26.04.</w:t>
      </w:r>
      <w:r w:rsidRPr="007E43F4">
        <w:rPr>
          <w:sz w:val="28"/>
          <w:szCs w:val="28"/>
        </w:rPr>
        <w:t xml:space="preserve"> </w:t>
      </w:r>
      <w:r>
        <w:rPr>
          <w:sz w:val="28"/>
          <w:szCs w:val="28"/>
        </w:rPr>
        <w:t>2019 г. №</w:t>
      </w:r>
      <w:bookmarkStart w:id="0" w:name="Par35"/>
      <w:bookmarkEnd w:id="0"/>
      <w:r>
        <w:rPr>
          <w:sz w:val="28"/>
          <w:szCs w:val="28"/>
        </w:rPr>
        <w:t xml:space="preserve"> 15</w:t>
      </w:r>
    </w:p>
    <w:p w:rsidR="00DE785C" w:rsidRDefault="00DE785C" w:rsidP="00DE785C">
      <w:pPr>
        <w:jc w:val="center"/>
        <w:rPr>
          <w:b/>
          <w:sz w:val="28"/>
          <w:szCs w:val="28"/>
        </w:rPr>
      </w:pPr>
    </w:p>
    <w:p w:rsidR="00DE785C" w:rsidRPr="009B4457" w:rsidRDefault="00DE785C" w:rsidP="00DE785C">
      <w:pPr>
        <w:jc w:val="center"/>
        <w:rPr>
          <w:b/>
          <w:sz w:val="28"/>
          <w:szCs w:val="28"/>
        </w:rPr>
      </w:pPr>
      <w:r w:rsidRPr="009B4457">
        <w:rPr>
          <w:b/>
          <w:sz w:val="28"/>
          <w:szCs w:val="28"/>
        </w:rPr>
        <w:t>Порядок</w:t>
      </w:r>
    </w:p>
    <w:p w:rsidR="00DE785C" w:rsidRDefault="00DE785C" w:rsidP="00DE785C">
      <w:pPr>
        <w:jc w:val="center"/>
        <w:rPr>
          <w:sz w:val="28"/>
          <w:szCs w:val="28"/>
        </w:rPr>
      </w:pPr>
      <w:r w:rsidRPr="009D709B">
        <w:rPr>
          <w:b/>
          <w:sz w:val="28"/>
          <w:szCs w:val="28"/>
        </w:rPr>
        <w:t xml:space="preserve">учета предложений граждан по проекту </w:t>
      </w:r>
      <w:r>
        <w:rPr>
          <w:b/>
          <w:sz w:val="28"/>
          <w:szCs w:val="28"/>
        </w:rPr>
        <w:t xml:space="preserve">Правил </w:t>
      </w:r>
      <w:r w:rsidRPr="009D709B">
        <w:rPr>
          <w:b/>
          <w:sz w:val="28"/>
          <w:szCs w:val="28"/>
        </w:rPr>
        <w:t xml:space="preserve">землепользования и застройки </w:t>
      </w:r>
      <w:r w:rsidRPr="00D801F7">
        <w:rPr>
          <w:b/>
          <w:sz w:val="28"/>
          <w:szCs w:val="28"/>
        </w:rPr>
        <w:t>городского округа Аргун</w:t>
      </w:r>
    </w:p>
    <w:p w:rsidR="00DE785C" w:rsidRPr="00227A1E" w:rsidRDefault="00DE785C" w:rsidP="00DE785C">
      <w:pPr>
        <w:jc w:val="center"/>
        <w:rPr>
          <w:b/>
        </w:rPr>
      </w:pPr>
    </w:p>
    <w:p w:rsidR="00DE785C" w:rsidRPr="00227A1E" w:rsidRDefault="00DE785C" w:rsidP="00DE785C">
      <w:pPr>
        <w:jc w:val="center"/>
        <w:rPr>
          <w:b/>
        </w:rPr>
      </w:pPr>
    </w:p>
    <w:p w:rsidR="00DE785C" w:rsidRPr="00CE1B34" w:rsidRDefault="00DE785C" w:rsidP="00DE785C">
      <w:pPr>
        <w:rPr>
          <w:sz w:val="28"/>
          <w:szCs w:val="28"/>
        </w:rPr>
      </w:pPr>
      <w:r w:rsidRPr="00CE1B34">
        <w:rPr>
          <w:sz w:val="28"/>
          <w:szCs w:val="28"/>
        </w:rPr>
        <w:t xml:space="preserve">1. Предложения граждан по проекту </w:t>
      </w:r>
      <w:r w:rsidRPr="00540C4B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городского округа </w:t>
      </w:r>
      <w:r w:rsidRPr="00540C4B">
        <w:rPr>
          <w:sz w:val="28"/>
          <w:szCs w:val="28"/>
        </w:rPr>
        <w:t>Аргун</w:t>
      </w:r>
      <w:r>
        <w:rPr>
          <w:sz w:val="28"/>
          <w:szCs w:val="28"/>
        </w:rPr>
        <w:t xml:space="preserve"> </w:t>
      </w:r>
      <w:r w:rsidRPr="00CE1B34">
        <w:rPr>
          <w:sz w:val="28"/>
          <w:szCs w:val="28"/>
        </w:rPr>
        <w:t xml:space="preserve">принимаются со дня опубликования проекта решения в </w:t>
      </w:r>
      <w:proofErr w:type="gramStart"/>
      <w:r w:rsidRPr="00CE1B3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</w:t>
      </w:r>
      <w:r w:rsidRPr="00CE1B34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CE1B34">
        <w:rPr>
          <w:sz w:val="28"/>
          <w:szCs w:val="28"/>
        </w:rPr>
        <w:t xml:space="preserve"> опубликования правовых актов</w:t>
      </w:r>
      <w:r>
        <w:rPr>
          <w:sz w:val="28"/>
          <w:szCs w:val="28"/>
        </w:rPr>
        <w:t xml:space="preserve"> городской газете «Аргун»</w:t>
      </w:r>
      <w:r w:rsidRPr="00CE1B34">
        <w:rPr>
          <w:sz w:val="28"/>
          <w:szCs w:val="28"/>
        </w:rPr>
        <w:t>.</w:t>
      </w:r>
    </w:p>
    <w:p w:rsidR="00DE785C" w:rsidRPr="00CE1B34" w:rsidRDefault="00DE785C" w:rsidP="00DE785C">
      <w:pPr>
        <w:rPr>
          <w:sz w:val="28"/>
          <w:szCs w:val="28"/>
        </w:rPr>
      </w:pPr>
    </w:p>
    <w:p w:rsidR="00DE785C" w:rsidRDefault="00DE785C" w:rsidP="00DE785C">
      <w:pPr>
        <w:rPr>
          <w:sz w:val="28"/>
          <w:szCs w:val="28"/>
        </w:rPr>
      </w:pPr>
      <w:r w:rsidRPr="00CE1B34">
        <w:rPr>
          <w:sz w:val="28"/>
          <w:szCs w:val="28"/>
        </w:rPr>
        <w:t xml:space="preserve"> 2. 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</w:t>
      </w:r>
      <w:r>
        <w:rPr>
          <w:sz w:val="28"/>
          <w:szCs w:val="28"/>
        </w:rPr>
        <w:t xml:space="preserve">аппарат Совета депутатов </w:t>
      </w:r>
      <w:r w:rsidRPr="00CE1B34">
        <w:rPr>
          <w:sz w:val="28"/>
          <w:szCs w:val="28"/>
        </w:rPr>
        <w:t>город</w:t>
      </w:r>
      <w:r>
        <w:rPr>
          <w:sz w:val="28"/>
          <w:szCs w:val="28"/>
        </w:rPr>
        <w:t>а Аргун (</w:t>
      </w:r>
      <w:proofErr w:type="spellStart"/>
      <w:r>
        <w:rPr>
          <w:sz w:val="28"/>
          <w:szCs w:val="28"/>
        </w:rPr>
        <w:t>г.Аргун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ул.Кадырова</w:t>
      </w:r>
      <w:proofErr w:type="spellEnd"/>
      <w:r>
        <w:rPr>
          <w:sz w:val="28"/>
          <w:szCs w:val="28"/>
        </w:rPr>
        <w:t>, 62 б)</w:t>
      </w:r>
      <w:r w:rsidRPr="00CE1B34">
        <w:rPr>
          <w:sz w:val="28"/>
          <w:szCs w:val="28"/>
        </w:rPr>
        <w:t xml:space="preserve">, где регистрируются и передаются на рассмотрение оргкомитету по проведению публичных слушаний по проекту </w:t>
      </w:r>
      <w:r w:rsidRPr="00540C4B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городского округа </w:t>
      </w:r>
      <w:r w:rsidRPr="00540C4B">
        <w:rPr>
          <w:sz w:val="28"/>
          <w:szCs w:val="28"/>
        </w:rPr>
        <w:t>Аргун</w:t>
      </w:r>
      <w:r>
        <w:rPr>
          <w:sz w:val="28"/>
          <w:szCs w:val="28"/>
        </w:rPr>
        <w:t>.</w:t>
      </w:r>
    </w:p>
    <w:p w:rsidR="00DE785C" w:rsidRDefault="00DE785C" w:rsidP="00DE785C">
      <w:pPr>
        <w:rPr>
          <w:sz w:val="28"/>
          <w:szCs w:val="28"/>
        </w:rPr>
      </w:pPr>
    </w:p>
    <w:p w:rsidR="00DE785C" w:rsidRPr="00CE1B34" w:rsidRDefault="00DE785C" w:rsidP="00DE785C">
      <w:pPr>
        <w:rPr>
          <w:sz w:val="28"/>
          <w:szCs w:val="28"/>
        </w:rPr>
      </w:pPr>
      <w:r w:rsidRPr="00CE1B34">
        <w:rPr>
          <w:sz w:val="28"/>
          <w:szCs w:val="28"/>
        </w:rPr>
        <w:t xml:space="preserve"> 3.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DE785C" w:rsidRPr="00CE1B34" w:rsidRDefault="00DE785C" w:rsidP="00DE785C">
      <w:pPr>
        <w:rPr>
          <w:sz w:val="28"/>
          <w:szCs w:val="28"/>
        </w:rPr>
      </w:pPr>
    </w:p>
    <w:p w:rsidR="00DE785C" w:rsidRPr="00CE1B34" w:rsidRDefault="00DE785C" w:rsidP="00DE785C">
      <w:pPr>
        <w:rPr>
          <w:sz w:val="28"/>
          <w:szCs w:val="28"/>
        </w:rPr>
      </w:pPr>
      <w:r w:rsidRPr="00CE1B34">
        <w:rPr>
          <w:sz w:val="28"/>
          <w:szCs w:val="28"/>
        </w:rPr>
        <w:t xml:space="preserve"> 4.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DE785C" w:rsidRDefault="00DE785C" w:rsidP="00DE785C"/>
    <w:p w:rsidR="00DE785C" w:rsidRDefault="00DE785C" w:rsidP="00DE785C"/>
    <w:p w:rsidR="00DE785C" w:rsidRDefault="00DE785C" w:rsidP="00DE785C">
      <w:pPr>
        <w:jc w:val="center"/>
      </w:pPr>
      <w:r>
        <w:t xml:space="preserve">                                                                                                 </w:t>
      </w:r>
    </w:p>
    <w:p w:rsidR="00DE785C" w:rsidRDefault="00DE785C" w:rsidP="00DE785C">
      <w:pPr>
        <w:jc w:val="center"/>
      </w:pPr>
    </w:p>
    <w:p w:rsidR="00DE785C" w:rsidRDefault="00DE785C" w:rsidP="00DE785C">
      <w:pPr>
        <w:jc w:val="center"/>
      </w:pPr>
    </w:p>
    <w:p w:rsidR="00DE785C" w:rsidRDefault="00DE785C" w:rsidP="00DE785C">
      <w:pPr>
        <w:jc w:val="center"/>
      </w:pPr>
    </w:p>
    <w:p w:rsidR="00DE785C" w:rsidRDefault="00DE785C" w:rsidP="00DE785C">
      <w:pPr>
        <w:jc w:val="center"/>
      </w:pPr>
    </w:p>
    <w:p w:rsidR="00DE785C" w:rsidRDefault="00DE785C" w:rsidP="00DE785C">
      <w:pPr>
        <w:jc w:val="center"/>
      </w:pPr>
    </w:p>
    <w:p w:rsidR="00DE785C" w:rsidRDefault="00DE785C">
      <w:bookmarkStart w:id="1" w:name="_GoBack"/>
      <w:bookmarkEnd w:id="1"/>
    </w:p>
    <w:sectPr w:rsidR="00DE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C"/>
    <w:rsid w:val="00D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86AA"/>
  <w15:chartTrackingRefBased/>
  <w15:docId w15:val="{B75CB770-A35F-4C5E-A2F9-930CD694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1</cp:revision>
  <dcterms:created xsi:type="dcterms:W3CDTF">2019-04-30T14:24:00Z</dcterms:created>
  <dcterms:modified xsi:type="dcterms:W3CDTF">2019-04-30T14:24:00Z</dcterms:modified>
</cp:coreProperties>
</file>